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3949D" w14:textId="3D7E6224" w:rsidR="00A377C5" w:rsidRDefault="00F912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1261">
        <w:rPr>
          <w:rFonts w:ascii="Times New Roman" w:hAnsi="Times New Roman" w:cs="Times New Roman"/>
          <w:b/>
          <w:bCs/>
          <w:sz w:val="28"/>
          <w:szCs w:val="28"/>
        </w:rPr>
        <w:t>LITLASTØL</w:t>
      </w:r>
    </w:p>
    <w:p w14:paraId="3487DCBD" w14:textId="1D38640A" w:rsidR="00F91261" w:rsidRDefault="00F91261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F91261">
        <w:rPr>
          <w:rFonts w:ascii="Times New Roman" w:hAnsi="Times New Roman" w:cs="Times New Roman"/>
          <w:sz w:val="28"/>
          <w:szCs w:val="28"/>
          <w:lang w:val="nn-NO"/>
        </w:rPr>
        <w:t>Høgdemeter over havet: Omlag 5</w:t>
      </w:r>
      <w:r>
        <w:rPr>
          <w:rFonts w:ascii="Times New Roman" w:hAnsi="Times New Roman" w:cs="Times New Roman"/>
          <w:sz w:val="28"/>
          <w:szCs w:val="28"/>
          <w:lang w:val="nn-NO"/>
        </w:rPr>
        <w:t>0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>0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m</w:t>
      </w:r>
    </w:p>
    <w:p w14:paraId="020D6D56" w14:textId="6636D400" w:rsidR="00F91261" w:rsidRDefault="00F91261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Lengde: Stølen ligg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1 km frå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</w:p>
    <w:p w14:paraId="606FF511" w14:textId="032EE5E2" w:rsidR="00F91261" w:rsidRDefault="00F91261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Tid: under 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>halvtimen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får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ein veg</w:t>
      </w:r>
    </w:p>
    <w:p w14:paraId="719574D4" w14:textId="37A38F05" w:rsidR="00F91261" w:rsidRDefault="00F91261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Gradering: Lett tur! Noko 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>stigning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opp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Almenninsbrekkene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>, elles flat  og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>lett veg</w:t>
      </w:r>
    </w:p>
    <w:p w14:paraId="235131E7" w14:textId="0CAFAE10" w:rsidR="00F91261" w:rsidRDefault="00F91261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F91261">
        <w:rPr>
          <w:rFonts w:ascii="Times New Roman" w:hAnsi="Times New Roman" w:cs="Times New Roman"/>
          <w:b/>
          <w:bCs/>
          <w:sz w:val="28"/>
          <w:szCs w:val="28"/>
          <w:lang w:val="nn-NO"/>
        </w:rPr>
        <w:t>Vegskildring:</w:t>
      </w:r>
      <w:r>
        <w:rPr>
          <w:rFonts w:ascii="Times New Roman" w:hAnsi="Times New Roman" w:cs="Times New Roman"/>
          <w:b/>
          <w:bCs/>
          <w:sz w:val="28"/>
          <w:szCs w:val="28"/>
          <w:lang w:val="nn-NO"/>
        </w:rPr>
        <w:t xml:space="preserve"> 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>T</w:t>
      </w:r>
      <w:r w:rsidRPr="00F91261">
        <w:rPr>
          <w:rFonts w:ascii="Times New Roman" w:hAnsi="Times New Roman" w:cs="Times New Roman"/>
          <w:sz w:val="28"/>
          <w:szCs w:val="28"/>
          <w:lang w:val="nn-NO"/>
        </w:rPr>
        <w:t>a av frå Riksveg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13 mot 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>Espeland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( Ulvikhøgda) og mot høgre til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Velken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Vindal. Fortset oppover og ta av mot 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 xml:space="preserve">høgre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over ferista og køyr til 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>parkeringsplassen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på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8-9 km. Stølen 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>tilhøyrar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Vindal. Stølsvegen går etter den gamle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Almenningsvegen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til Ulvik og stølane ( husa) ligg over denne vegen. Frå den stølen er det flott utsikt ut over Granvinsfjorden.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Turkassa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heng på det gamle selet oppe i bakken der sjølve stølsområdet ligg med hytter og sel. </w:t>
      </w:r>
    </w:p>
    <w:p w14:paraId="0559ED3F" w14:textId="4E9B2464" w:rsidR="00F91261" w:rsidRPr="00227AE4" w:rsidRDefault="00227AE4">
      <w:pPr>
        <w:rPr>
          <w:rFonts w:ascii="Times New Roman" w:hAnsi="Times New Roman" w:cs="Times New Roman"/>
          <w:b/>
          <w:bCs/>
          <w:sz w:val="28"/>
          <w:szCs w:val="28"/>
          <w:lang w:val="nn-NO"/>
        </w:rPr>
      </w:pPr>
      <w:r w:rsidRPr="00227AE4">
        <w:rPr>
          <w:rFonts w:ascii="Times New Roman" w:hAnsi="Times New Roman" w:cs="Times New Roman"/>
          <w:b/>
          <w:bCs/>
          <w:sz w:val="28"/>
          <w:szCs w:val="28"/>
          <w:lang w:val="nn-NO"/>
        </w:rPr>
        <w:t>RUNDTUR OM MÅVOTNO, VATNASET OG LITLASTØL</w:t>
      </w:r>
    </w:p>
    <w:p w14:paraId="30CFF063" w14:textId="64BCA2F5" w:rsidR="00227AE4" w:rsidRDefault="00227AE4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227AE4">
        <w:rPr>
          <w:rFonts w:ascii="Times New Roman" w:hAnsi="Times New Roman" w:cs="Times New Roman"/>
          <w:sz w:val="28"/>
          <w:szCs w:val="28"/>
          <w:lang w:val="nn-NO"/>
        </w:rPr>
        <w:t>Høgd: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Høgste punktet over Rusta er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500 moh.</w:t>
      </w:r>
    </w:p>
    <w:p w14:paraId="33C49016" w14:textId="25E35735" w:rsidR="00227AE4" w:rsidRDefault="00227AE4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Lengde: Om lag 7 km.</w:t>
      </w:r>
    </w:p>
    <w:p w14:paraId="1D956559" w14:textId="6936C18C" w:rsidR="00227AE4" w:rsidRDefault="00227AE4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Tid: 2.5- 3 timar</w:t>
      </w:r>
    </w:p>
    <w:p w14:paraId="74AC1789" w14:textId="3FB8F5D8" w:rsidR="00227AE4" w:rsidRDefault="00227AE4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Gradering: Avhengig av kva ein 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>går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, er det ein del stigning opp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Almenningbrekkene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på både sider av Rusta, men det må reknast som ein lett rundtur.</w:t>
      </w:r>
    </w:p>
    <w:p w14:paraId="2282D0AA" w14:textId="1ABD0E5F" w:rsidR="00227AE4" w:rsidRDefault="00227AE4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Kortaste vegen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>(stølsvegen) til kvar av desse stølane er omskriven over. Rundturen kan du starte anten på Heiane ovanfor Tveit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>o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og gå mot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Måvotno</w:t>
      </w:r>
      <w:proofErr w:type="spellEnd"/>
      <w:r w:rsidR="002B1082">
        <w:rPr>
          <w:rFonts w:ascii="Times New Roman" w:hAnsi="Times New Roman" w:cs="Times New Roman"/>
          <w:sz w:val="28"/>
          <w:szCs w:val="28"/>
          <w:lang w:val="nn-NO"/>
        </w:rPr>
        <w:t>,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eller på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innanfor Vindal og gå mot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Litlastøl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Vatnasete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Ein kan også sjølvsagt gå frå Heiane til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først</w:t>
      </w:r>
      <w:r w:rsidR="002B1082">
        <w:rPr>
          <w:rFonts w:ascii="Times New Roman" w:hAnsi="Times New Roman" w:cs="Times New Roman"/>
          <w:sz w:val="28"/>
          <w:szCs w:val="28"/>
          <w:lang w:val="nn-NO"/>
        </w:rPr>
        <w:t>,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eller omvendt.</w:t>
      </w:r>
    </w:p>
    <w:p w14:paraId="253F76F4" w14:textId="488AAFF4" w:rsidR="00227AE4" w:rsidRDefault="00227AE4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 xml:space="preserve">Strekninga mellom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Måvotno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>o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g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Vatnasete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har stort sett synleg sti etter den gamle tingvegen frå Ulvik over høgda Rusta. Kortaste vegen går ned/opp ved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Lomtjørn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Men ein kan følja tingvegen/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Almenningsv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>e</w:t>
      </w:r>
      <w:r>
        <w:rPr>
          <w:rFonts w:ascii="Times New Roman" w:hAnsi="Times New Roman" w:cs="Times New Roman"/>
          <w:sz w:val="28"/>
          <w:szCs w:val="28"/>
          <w:lang w:val="nn-NO"/>
        </w:rPr>
        <w:t>gen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etter høgda lenger inn og kryssa dalen og bekken i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Bekkjadalen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innanfor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Vatnasete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Gåtid 30 min til ein time mellom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Måvotno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Vatnasete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Hugs å ta til venstre frå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trakotrvege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>n</w:t>
      </w:r>
      <w:proofErr w:type="spellEnd"/>
      <w:r w:rsidR="00734131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over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turkassa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om du går frå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Måvotno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. Vegen mellom Heiane og </w:t>
      </w:r>
      <w:proofErr w:type="spellStart"/>
      <w:r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>
        <w:rPr>
          <w:rFonts w:ascii="Times New Roman" w:hAnsi="Times New Roman" w:cs="Times New Roman"/>
          <w:sz w:val="28"/>
          <w:szCs w:val="28"/>
          <w:lang w:val="nn-NO"/>
        </w:rPr>
        <w:t xml:space="preserve"> går i meir myrlendt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 xml:space="preserve"> område  via brua over </w:t>
      </w:r>
      <w:proofErr w:type="spellStart"/>
      <w:r w:rsidR="00734131">
        <w:rPr>
          <w:rFonts w:ascii="Times New Roman" w:hAnsi="Times New Roman" w:cs="Times New Roman"/>
          <w:sz w:val="28"/>
          <w:szCs w:val="28"/>
          <w:lang w:val="nn-NO"/>
        </w:rPr>
        <w:t>Tveitaelva</w:t>
      </w:r>
      <w:proofErr w:type="spellEnd"/>
      <w:r w:rsidR="00734131">
        <w:rPr>
          <w:rFonts w:ascii="Times New Roman" w:hAnsi="Times New Roman" w:cs="Times New Roman"/>
          <w:sz w:val="28"/>
          <w:szCs w:val="28"/>
          <w:lang w:val="nn-NO"/>
        </w:rPr>
        <w:t xml:space="preserve"> og til/ frå ljosløypa som ein følgjer eit st</w:t>
      </w:r>
      <w:r w:rsidR="002B1082">
        <w:rPr>
          <w:rFonts w:ascii="Times New Roman" w:hAnsi="Times New Roman" w:cs="Times New Roman"/>
          <w:sz w:val="28"/>
          <w:szCs w:val="28"/>
          <w:lang w:val="nn-NO"/>
        </w:rPr>
        <w:t>y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 xml:space="preserve">kke nær </w:t>
      </w:r>
      <w:proofErr w:type="spellStart"/>
      <w:r w:rsidR="00734131">
        <w:rPr>
          <w:rFonts w:ascii="Times New Roman" w:hAnsi="Times New Roman" w:cs="Times New Roman"/>
          <w:sz w:val="28"/>
          <w:szCs w:val="28"/>
          <w:lang w:val="nn-NO"/>
        </w:rPr>
        <w:t>Strindelskleiv</w:t>
      </w:r>
      <w:proofErr w:type="spellEnd"/>
      <w:r w:rsidR="00734131">
        <w:rPr>
          <w:rFonts w:ascii="Times New Roman" w:hAnsi="Times New Roman" w:cs="Times New Roman"/>
          <w:sz w:val="28"/>
          <w:szCs w:val="28"/>
          <w:lang w:val="nn-NO"/>
        </w:rPr>
        <w:t xml:space="preserve">. Det </w:t>
      </w:r>
      <w:r w:rsidR="002B1082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>e</w:t>
      </w:r>
      <w:r w:rsidR="002B1082">
        <w:rPr>
          <w:rFonts w:ascii="Times New Roman" w:hAnsi="Times New Roman" w:cs="Times New Roman"/>
          <w:sz w:val="28"/>
          <w:szCs w:val="28"/>
          <w:lang w:val="nn-NO"/>
        </w:rPr>
        <w:t>k</w:t>
      </w:r>
      <w:r w:rsidR="00734131">
        <w:rPr>
          <w:rFonts w:ascii="Times New Roman" w:hAnsi="Times New Roman" w:cs="Times New Roman"/>
          <w:sz w:val="28"/>
          <w:szCs w:val="28"/>
          <w:lang w:val="nn-NO"/>
        </w:rPr>
        <w:t xml:space="preserve"> knappe halvtimen å gå mellom desse parkeringsplassane.</w:t>
      </w:r>
    </w:p>
    <w:p w14:paraId="0B95C03E" w14:textId="07CBA15E" w:rsidR="00734131" w:rsidRPr="00227AE4" w:rsidRDefault="00734131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GOD TUR!</w:t>
      </w:r>
    </w:p>
    <w:sectPr w:rsidR="00734131" w:rsidRPr="0022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0B"/>
    <w:rsid w:val="00227AE4"/>
    <w:rsid w:val="002B1082"/>
    <w:rsid w:val="00721F0B"/>
    <w:rsid w:val="00734131"/>
    <w:rsid w:val="00A377C5"/>
    <w:rsid w:val="00F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E105"/>
  <w15:chartTrackingRefBased/>
  <w15:docId w15:val="{CA884814-1997-4A2F-B4B1-982FC185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2020-06-05T08:27:00Z</dcterms:created>
  <dcterms:modified xsi:type="dcterms:W3CDTF">2020-06-05T09:59:00Z</dcterms:modified>
</cp:coreProperties>
</file>