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1170C" w14:textId="77777777" w:rsidR="00492163" w:rsidRDefault="00CA3C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STEINSETE</w:t>
      </w:r>
    </w:p>
    <w:p w14:paraId="098E04CC" w14:textId="77777777" w:rsidR="00CA3C91" w:rsidRDefault="00CA3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Steinsete er støl frå gardane Nestås og Kollanes og ligg oppunder Steinsetehorga,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700 meter over havet.  Dei to Nestås-sela står som dei var då der var stølsdrift. </w:t>
      </w:r>
      <w:proofErr w:type="spellStart"/>
      <w:r>
        <w:rPr>
          <w:rFonts w:ascii="Times New Roman" w:hAnsi="Times New Roman" w:cs="Times New Roman"/>
          <w:sz w:val="28"/>
          <w:szCs w:val="28"/>
        </w:rPr>
        <w:t>Kollanesselet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fall saman i 1920- åra, og tufta </w:t>
      </w:r>
      <w:proofErr w:type="spellStart"/>
      <w:r>
        <w:rPr>
          <w:rFonts w:ascii="Times New Roman" w:hAnsi="Times New Roman" w:cs="Times New Roman"/>
          <w:sz w:val="28"/>
          <w:szCs w:val="28"/>
        </w:rPr>
        <w:t>lå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berr lenge. I 2003 vart det </w:t>
      </w:r>
      <w:r w:rsidR="00EE5D50">
        <w:rPr>
          <w:rFonts w:ascii="Times New Roman" w:hAnsi="Times New Roman" w:cs="Times New Roman"/>
          <w:sz w:val="28"/>
          <w:szCs w:val="28"/>
        </w:rPr>
        <w:t>sett opp hytte på tufta. S</w:t>
      </w:r>
      <w:r>
        <w:rPr>
          <w:rFonts w:ascii="Times New Roman" w:hAnsi="Times New Roman" w:cs="Times New Roman"/>
          <w:sz w:val="28"/>
          <w:szCs w:val="28"/>
        </w:rPr>
        <w:t xml:space="preserve">elet på bruksnummer 1 Nestås står som før, med brukande grue i gangen, innesel og </w:t>
      </w:r>
      <w:proofErr w:type="spellStart"/>
      <w:r>
        <w:rPr>
          <w:rFonts w:ascii="Times New Roman" w:hAnsi="Times New Roman" w:cs="Times New Roman"/>
          <w:sz w:val="28"/>
          <w:szCs w:val="28"/>
        </w:rPr>
        <w:t>mjølkesel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Det vart oppsett i Eirik Jenssons si tid, truleg noko før midten av 1800- talet. Når ein ser dei vakre veggane inne i selet, må ein undrast på korleis dei har </w:t>
      </w:r>
      <w:proofErr w:type="spellStart"/>
      <w:r>
        <w:rPr>
          <w:rFonts w:ascii="Times New Roman" w:hAnsi="Times New Roman" w:cs="Times New Roman"/>
          <w:sz w:val="28"/>
          <w:szCs w:val="28"/>
        </w:rPr>
        <w:t>greid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å frakte så stort tømmer til </w:t>
      </w:r>
      <w:proofErr w:type="spellStart"/>
      <w:r>
        <w:rPr>
          <w:rFonts w:ascii="Times New Roman" w:hAnsi="Times New Roman" w:cs="Times New Roman"/>
          <w:sz w:val="28"/>
          <w:szCs w:val="28"/>
        </w:rPr>
        <w:t>fjelles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85ACCFE" w14:textId="77777777" w:rsidR="00CA3C91" w:rsidRDefault="00CA3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Slutt på stølsdrifta var det i 1952. Vanleg tid å buføra til støls var fyrste veka i juli, og heim føre </w:t>
      </w:r>
      <w:proofErr w:type="spellStart"/>
      <w:r>
        <w:rPr>
          <w:rFonts w:ascii="Times New Roman" w:hAnsi="Times New Roman" w:cs="Times New Roman"/>
          <w:sz w:val="28"/>
          <w:szCs w:val="28"/>
        </w:rPr>
        <w:t>mikkjelsmesse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Det har ikkje vore </w:t>
      </w:r>
      <w:proofErr w:type="spellStart"/>
      <w:r>
        <w:rPr>
          <w:rFonts w:ascii="Times New Roman" w:hAnsi="Times New Roman" w:cs="Times New Roman"/>
          <w:sz w:val="28"/>
          <w:szCs w:val="28"/>
        </w:rPr>
        <w:t>træe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på Steinsete. Ved til bruk på stølen har ein kunne hogga i nærleiken, gjerne nedom sela.</w:t>
      </w:r>
    </w:p>
    <w:p w14:paraId="3E76FFAB" w14:textId="15363A36" w:rsidR="006A64D7" w:rsidRDefault="006A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Botanikaren Johan Havås starta si interesse for botanikk i nærområdet rundt Steinsetehorga. For spesielt interesserte kan ein her finna stort utval av lav- og planteartar.</w:t>
      </w:r>
    </w:p>
    <w:p w14:paraId="763B2353" w14:textId="77777777" w:rsidR="00CA3C91" w:rsidRDefault="00CA3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 tur!</w:t>
      </w:r>
    </w:p>
    <w:p w14:paraId="55C7300C" w14:textId="77777777" w:rsidR="00CA3C91" w:rsidRDefault="00CA3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Granvin turlag</w:t>
      </w:r>
    </w:p>
    <w:p w14:paraId="558B10CD" w14:textId="213135ED" w:rsidR="00CA3C91" w:rsidRPr="00EE5D50" w:rsidRDefault="00CA3C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Kjelde:</w:t>
      </w:r>
      <w:r w:rsidR="001258BD">
        <w:rPr>
          <w:rFonts w:ascii="Times New Roman" w:hAnsi="Times New Roman" w:cs="Times New Roman"/>
          <w:sz w:val="28"/>
          <w:szCs w:val="28"/>
        </w:rPr>
        <w:t xml:space="preserve"> </w:t>
      </w:r>
      <w:r w:rsidR="00EE5D50">
        <w:rPr>
          <w:rFonts w:ascii="Times New Roman" w:hAnsi="Times New Roman" w:cs="Times New Roman"/>
          <w:sz w:val="28"/>
          <w:szCs w:val="28"/>
        </w:rPr>
        <w:t>»</w:t>
      </w:r>
      <w:r w:rsidRPr="00EE5D50">
        <w:rPr>
          <w:rFonts w:ascii="Times New Roman" w:hAnsi="Times New Roman" w:cs="Times New Roman"/>
          <w:i/>
          <w:sz w:val="28"/>
          <w:szCs w:val="28"/>
        </w:rPr>
        <w:t>Stølane i Granvin</w:t>
      </w:r>
      <w:r w:rsidR="00EE5D50">
        <w:rPr>
          <w:rFonts w:ascii="Times New Roman" w:hAnsi="Times New Roman" w:cs="Times New Roman"/>
          <w:i/>
          <w:sz w:val="28"/>
          <w:szCs w:val="28"/>
        </w:rPr>
        <w:t>»</w:t>
      </w:r>
      <w:r w:rsidRPr="00EE5D50">
        <w:rPr>
          <w:rFonts w:ascii="Times New Roman" w:hAnsi="Times New Roman" w:cs="Times New Roman"/>
          <w:i/>
          <w:sz w:val="28"/>
          <w:szCs w:val="28"/>
        </w:rPr>
        <w:t xml:space="preserve"> av Torbjørn Seim</w:t>
      </w:r>
      <w:r w:rsidR="001258BD">
        <w:rPr>
          <w:rFonts w:ascii="Times New Roman" w:hAnsi="Times New Roman" w:cs="Times New Roman"/>
          <w:i/>
          <w:sz w:val="28"/>
          <w:szCs w:val="28"/>
        </w:rPr>
        <w:t xml:space="preserve"> og lokalkjende.</w:t>
      </w:r>
    </w:p>
    <w:sectPr w:rsidR="00CA3C91" w:rsidRPr="00EE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91"/>
    <w:rsid w:val="001258BD"/>
    <w:rsid w:val="004107A1"/>
    <w:rsid w:val="00492163"/>
    <w:rsid w:val="006A64D7"/>
    <w:rsid w:val="00755051"/>
    <w:rsid w:val="00CA3C91"/>
    <w:rsid w:val="00E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D9CA"/>
  <w15:docId w15:val="{3BF6DD5A-3B1D-4F18-8AE2-27CB47E1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4</cp:revision>
  <cp:lastPrinted>2015-03-03T12:44:00Z</cp:lastPrinted>
  <dcterms:created xsi:type="dcterms:W3CDTF">2020-06-04T16:01:00Z</dcterms:created>
  <dcterms:modified xsi:type="dcterms:W3CDTF">2020-06-07T16:27:00Z</dcterms:modified>
</cp:coreProperties>
</file>